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5C" w:rsidRPr="005E1326" w:rsidRDefault="00814740">
      <w:pPr>
        <w:spacing w:before="75"/>
        <w:ind w:left="3246"/>
        <w:rPr>
          <w:rFonts w:ascii="Tahoma" w:hAnsi="Tahoma" w:cs="Tahoma"/>
          <w:b/>
          <w:i/>
        </w:rPr>
      </w:pPr>
      <w:r w:rsidRPr="005E1326">
        <w:rPr>
          <w:rFonts w:ascii="Tahoma" w:hAnsi="Tahoma" w:cs="Tahoma"/>
          <w:b/>
          <w:i/>
        </w:rPr>
        <w:t xml:space="preserve">НА </w:t>
      </w:r>
      <w:r w:rsidRPr="005E1326">
        <w:rPr>
          <w:rFonts w:ascii="Tahoma" w:hAnsi="Tahoma" w:cs="Tahoma"/>
          <w:b/>
          <w:i/>
          <w:spacing w:val="-5"/>
        </w:rPr>
        <w:t xml:space="preserve">ФИРМЕННОМ </w:t>
      </w:r>
      <w:r w:rsidRPr="005E1326">
        <w:rPr>
          <w:rFonts w:ascii="Tahoma" w:hAnsi="Tahoma" w:cs="Tahoma"/>
          <w:b/>
          <w:i/>
          <w:spacing w:val="-3"/>
        </w:rPr>
        <w:t>БЛАНКЕ КЛИЕНТА</w:t>
      </w:r>
    </w:p>
    <w:p w:rsidR="00CB515C" w:rsidRPr="005E1326" w:rsidRDefault="00CB515C">
      <w:pPr>
        <w:pStyle w:val="a4"/>
        <w:rPr>
          <w:rFonts w:ascii="Tahoma" w:hAnsi="Tahoma" w:cs="Tahoma"/>
          <w:b/>
          <w:i/>
          <w:sz w:val="26"/>
        </w:rPr>
      </w:pPr>
    </w:p>
    <w:p w:rsidR="00CB515C" w:rsidRPr="005E1326" w:rsidRDefault="00814740">
      <w:pPr>
        <w:pStyle w:val="a3"/>
        <w:rPr>
          <w:rFonts w:ascii="Tahoma" w:hAnsi="Tahoma" w:cs="Tahoma"/>
        </w:rPr>
      </w:pPr>
      <w:r w:rsidRPr="005E1326">
        <w:rPr>
          <w:rFonts w:ascii="Tahoma" w:hAnsi="Tahoma" w:cs="Tahoma"/>
        </w:rPr>
        <w:t>ДОВЕРЕННОСТЬ</w:t>
      </w:r>
    </w:p>
    <w:p w:rsidR="00CB515C" w:rsidRPr="005E1326" w:rsidRDefault="00CB515C">
      <w:pPr>
        <w:pStyle w:val="a4"/>
        <w:rPr>
          <w:rFonts w:ascii="Tahoma" w:hAnsi="Tahoma" w:cs="Tahoma"/>
          <w:b/>
          <w:sz w:val="26"/>
        </w:rPr>
      </w:pPr>
    </w:p>
    <w:p w:rsidR="00CB515C" w:rsidRPr="005E1326" w:rsidRDefault="00814740">
      <w:pPr>
        <w:pStyle w:val="a4"/>
        <w:tabs>
          <w:tab w:val="left" w:pos="843"/>
          <w:tab w:val="left" w:pos="2468"/>
          <w:tab w:val="left" w:pos="3246"/>
          <w:tab w:val="left" w:pos="6835"/>
          <w:tab w:val="left" w:pos="9662"/>
        </w:tabs>
        <w:spacing w:before="219"/>
        <w:ind w:left="464"/>
        <w:rPr>
          <w:rFonts w:ascii="Tahoma" w:hAnsi="Tahoma" w:cs="Tahoma"/>
        </w:rPr>
      </w:pPr>
      <w:r w:rsidRPr="005E1326">
        <w:rPr>
          <w:rFonts w:ascii="Tahoma" w:hAnsi="Tahoma" w:cs="Tahoma"/>
        </w:rPr>
        <w:t>"</w:t>
      </w:r>
      <w:r w:rsidRPr="005E1326">
        <w:rPr>
          <w:rFonts w:ascii="Tahoma" w:hAnsi="Tahoma" w:cs="Tahoma"/>
          <w:u w:val="single"/>
        </w:rPr>
        <w:tab/>
      </w:r>
      <w:r w:rsidRPr="005E1326">
        <w:rPr>
          <w:rFonts w:ascii="Tahoma" w:hAnsi="Tahoma" w:cs="Tahoma"/>
        </w:rPr>
        <w:t>"</w:t>
      </w:r>
      <w:r w:rsidRPr="005E1326">
        <w:rPr>
          <w:rFonts w:ascii="Tahoma" w:hAnsi="Tahoma" w:cs="Tahoma"/>
          <w:u w:val="single"/>
        </w:rPr>
        <w:tab/>
      </w:r>
      <w:r w:rsidR="005E1326" w:rsidRPr="005E1326">
        <w:rPr>
          <w:rFonts w:ascii="Tahoma" w:hAnsi="Tahoma" w:cs="Tahoma"/>
        </w:rPr>
        <w:t>20</w:t>
      </w:r>
      <w:r w:rsidRPr="005E1326">
        <w:rPr>
          <w:rFonts w:ascii="Tahoma" w:hAnsi="Tahoma" w:cs="Tahoma"/>
          <w:u w:val="single"/>
        </w:rPr>
        <w:tab/>
      </w:r>
      <w:r w:rsidRPr="005E1326">
        <w:rPr>
          <w:rFonts w:ascii="Tahoma" w:hAnsi="Tahoma" w:cs="Tahoma"/>
        </w:rPr>
        <w:t>г.</w:t>
      </w:r>
      <w:r w:rsidRPr="005E1326">
        <w:rPr>
          <w:rFonts w:ascii="Tahoma" w:hAnsi="Tahoma" w:cs="Tahoma"/>
        </w:rPr>
        <w:tab/>
        <w:t>г.</w:t>
      </w:r>
      <w:r w:rsidRPr="005E1326">
        <w:rPr>
          <w:rFonts w:ascii="Tahoma" w:hAnsi="Tahoma" w:cs="Tahoma"/>
          <w:spacing w:val="-2"/>
          <w:u w:val="single"/>
        </w:rPr>
        <w:tab/>
      </w:r>
    </w:p>
    <w:p w:rsidR="00CB515C" w:rsidRPr="005E1326" w:rsidRDefault="00CB515C">
      <w:pPr>
        <w:pStyle w:val="a4"/>
        <w:rPr>
          <w:rFonts w:ascii="Tahoma" w:hAnsi="Tahoma" w:cs="Tahoma"/>
          <w:sz w:val="20"/>
        </w:rPr>
      </w:pPr>
    </w:p>
    <w:p w:rsidR="00CB515C" w:rsidRPr="005E1326" w:rsidRDefault="00CB515C">
      <w:pPr>
        <w:pStyle w:val="a4"/>
        <w:rPr>
          <w:rFonts w:ascii="Tahoma" w:hAnsi="Tahoma" w:cs="Tahoma"/>
          <w:sz w:val="20"/>
        </w:rPr>
      </w:pPr>
    </w:p>
    <w:p w:rsidR="00CB515C" w:rsidRPr="005E1326" w:rsidRDefault="00814740">
      <w:pPr>
        <w:rPr>
          <w:rFonts w:ascii="Tahoma" w:hAnsi="Tahoma" w:cs="Tahoma"/>
        </w:rPr>
      </w:pPr>
      <w:r w:rsidRPr="005E1326">
        <w:rPr>
          <w:rFonts w:ascii="Tahoma" w:hAnsi="Tahoma" w:cs="Tahoma"/>
        </w:rPr>
        <w:t>Настоящим</w:t>
      </w:r>
      <w:r w:rsidR="005E1326" w:rsidRPr="005E1326">
        <w:rPr>
          <w:rFonts w:ascii="Tahoma" w:hAnsi="Tahoma" w:cs="Tahoma"/>
        </w:rPr>
        <w:t xml:space="preserve"> </w:t>
      </w:r>
      <w:r w:rsidRPr="005E1326">
        <w:rPr>
          <w:rFonts w:ascii="Tahoma" w:hAnsi="Tahoma" w:cs="Tahoma"/>
          <w:color w:val="FF0000"/>
          <w:spacing w:val="-5"/>
        </w:rPr>
        <w:t xml:space="preserve">&lt;полное наименование </w:t>
      </w:r>
      <w:proofErr w:type="spellStart"/>
      <w:r w:rsidRPr="005E1326">
        <w:rPr>
          <w:rFonts w:ascii="Tahoma" w:hAnsi="Tahoma" w:cs="Tahoma"/>
          <w:color w:val="FF0000"/>
          <w:spacing w:val="-3"/>
        </w:rPr>
        <w:t>юрид</w:t>
      </w:r>
      <w:proofErr w:type="spellEnd"/>
      <w:r w:rsidRPr="005E1326">
        <w:rPr>
          <w:rFonts w:ascii="Tahoma" w:hAnsi="Tahoma" w:cs="Tahoma"/>
          <w:color w:val="FF0000"/>
          <w:spacing w:val="-3"/>
        </w:rPr>
        <w:t>. лица&gt;</w:t>
      </w:r>
      <w:r w:rsidR="005E1326" w:rsidRPr="005E1326">
        <w:rPr>
          <w:rFonts w:ascii="Tahoma" w:hAnsi="Tahoma" w:cs="Tahoma"/>
          <w:i/>
          <w:color w:val="FF0000"/>
          <w:spacing w:val="-3"/>
        </w:rPr>
        <w:t xml:space="preserve"> </w:t>
      </w:r>
      <w:r w:rsidRPr="005E1326">
        <w:rPr>
          <w:rFonts w:ascii="Tahoma" w:hAnsi="Tahoma" w:cs="Tahoma"/>
          <w:spacing w:val="-3"/>
        </w:rPr>
        <w:t>доверяет</w:t>
      </w:r>
      <w:r w:rsidRPr="005E1326">
        <w:rPr>
          <w:rFonts w:ascii="Tahoma" w:hAnsi="Tahoma" w:cs="Tahoma"/>
          <w:i/>
          <w:spacing w:val="-3"/>
        </w:rPr>
        <w:t xml:space="preserve"> </w:t>
      </w:r>
      <w:r w:rsidRPr="005E1326">
        <w:rPr>
          <w:rFonts w:ascii="Tahoma" w:hAnsi="Tahoma" w:cs="Tahoma"/>
          <w:spacing w:val="-5"/>
        </w:rPr>
        <w:t xml:space="preserve">ООО </w:t>
      </w:r>
      <w:r w:rsidRPr="005E1326">
        <w:rPr>
          <w:rFonts w:ascii="Tahoma" w:hAnsi="Tahoma" w:cs="Tahoma"/>
          <w:spacing w:val="-7"/>
        </w:rPr>
        <w:t xml:space="preserve">ТК </w:t>
      </w:r>
      <w:proofErr w:type="spellStart"/>
      <w:r w:rsidR="005E1326" w:rsidRPr="005E1326">
        <w:rPr>
          <w:rFonts w:ascii="Tahoma" w:hAnsi="Tahoma" w:cs="Tahoma"/>
          <w:spacing w:val="-7"/>
        </w:rPr>
        <w:t>Фуд</w:t>
      </w:r>
      <w:proofErr w:type="spellEnd"/>
      <w:r w:rsidR="005E1326" w:rsidRPr="005E1326">
        <w:rPr>
          <w:rFonts w:ascii="Tahoma" w:hAnsi="Tahoma" w:cs="Tahoma"/>
          <w:spacing w:val="-7"/>
        </w:rPr>
        <w:t xml:space="preserve"> логистик организацию</w:t>
      </w:r>
      <w:r w:rsidR="005E1326" w:rsidRPr="005E1326">
        <w:rPr>
          <w:rFonts w:ascii="Tahoma" w:hAnsi="Tahoma" w:cs="Tahoma"/>
          <w:spacing w:val="-4"/>
        </w:rPr>
        <w:t xml:space="preserve"> </w:t>
      </w:r>
      <w:r w:rsidRPr="005E1326">
        <w:rPr>
          <w:rFonts w:ascii="Tahoma" w:hAnsi="Tahoma" w:cs="Tahoma"/>
          <w:spacing w:val="-4"/>
        </w:rPr>
        <w:t xml:space="preserve">всех </w:t>
      </w:r>
      <w:r w:rsidRPr="005E1326">
        <w:rPr>
          <w:rFonts w:ascii="Tahoma" w:hAnsi="Tahoma" w:cs="Tahoma"/>
          <w:spacing w:val="-6"/>
        </w:rPr>
        <w:t xml:space="preserve">транспортно-экспедиционных </w:t>
      </w:r>
      <w:r w:rsidRPr="005E1326">
        <w:rPr>
          <w:rFonts w:ascii="Tahoma" w:hAnsi="Tahoma" w:cs="Tahoma"/>
          <w:spacing w:val="-2"/>
        </w:rPr>
        <w:t>услуг,</w:t>
      </w:r>
      <w:r w:rsidR="005E1326" w:rsidRPr="005E1326">
        <w:rPr>
          <w:rFonts w:ascii="Tahoma" w:hAnsi="Tahoma" w:cs="Tahoma"/>
          <w:spacing w:val="-2"/>
        </w:rPr>
        <w:t xml:space="preserve"> </w:t>
      </w:r>
      <w:r w:rsidRPr="005E1326">
        <w:rPr>
          <w:rFonts w:ascii="Tahoma" w:hAnsi="Tahoma" w:cs="Tahoma"/>
          <w:spacing w:val="-7"/>
        </w:rPr>
        <w:t xml:space="preserve">в </w:t>
      </w:r>
      <w:r w:rsidRPr="005E1326">
        <w:rPr>
          <w:rFonts w:ascii="Tahoma" w:hAnsi="Tahoma" w:cs="Tahoma"/>
          <w:spacing w:val="-5"/>
        </w:rPr>
        <w:t xml:space="preserve">том </w:t>
      </w:r>
      <w:r w:rsidRPr="005E1326">
        <w:rPr>
          <w:rFonts w:ascii="Tahoma" w:hAnsi="Tahoma" w:cs="Tahoma"/>
          <w:spacing w:val="-3"/>
        </w:rPr>
        <w:t>числе:</w:t>
      </w:r>
    </w:p>
    <w:p w:rsidR="00CB515C" w:rsidRPr="005E1326" w:rsidRDefault="00CB515C">
      <w:pPr>
        <w:pStyle w:val="a4"/>
        <w:rPr>
          <w:rFonts w:ascii="Tahoma" w:hAnsi="Tahoma" w:cs="Tahoma"/>
          <w:sz w:val="21"/>
        </w:rPr>
      </w:pPr>
    </w:p>
    <w:p w:rsidR="00CB515C" w:rsidRPr="005E1326" w:rsidRDefault="00814740">
      <w:pPr>
        <w:pStyle w:val="a8"/>
        <w:numPr>
          <w:ilvl w:val="0"/>
          <w:numId w:val="1"/>
        </w:numPr>
        <w:tabs>
          <w:tab w:val="left" w:pos="823"/>
          <w:tab w:val="left" w:pos="824"/>
        </w:tabs>
        <w:ind w:left="0" w:firstLine="0"/>
        <w:rPr>
          <w:rFonts w:ascii="Tahoma" w:hAnsi="Tahoma" w:cs="Tahoma"/>
        </w:rPr>
      </w:pPr>
      <w:r w:rsidRPr="005E1326">
        <w:rPr>
          <w:rFonts w:ascii="Tahoma" w:hAnsi="Tahoma" w:cs="Tahoma"/>
        </w:rPr>
        <w:t xml:space="preserve">организацию </w:t>
      </w:r>
      <w:r w:rsidRPr="005E1326">
        <w:rPr>
          <w:rFonts w:ascii="Tahoma" w:hAnsi="Tahoma" w:cs="Tahoma"/>
          <w:spacing w:val="-7"/>
        </w:rPr>
        <w:t xml:space="preserve">перевозки </w:t>
      </w:r>
      <w:r w:rsidRPr="005E1326">
        <w:rPr>
          <w:rFonts w:ascii="Tahoma" w:hAnsi="Tahoma" w:cs="Tahoma"/>
          <w:spacing w:val="-6"/>
        </w:rPr>
        <w:t>грузов;</w:t>
      </w:r>
    </w:p>
    <w:p w:rsidR="00CB515C" w:rsidRPr="005E1326" w:rsidRDefault="00814740">
      <w:pPr>
        <w:pStyle w:val="a8"/>
        <w:numPr>
          <w:ilvl w:val="0"/>
          <w:numId w:val="1"/>
        </w:numPr>
        <w:tabs>
          <w:tab w:val="left" w:pos="823"/>
          <w:tab w:val="left" w:pos="824"/>
        </w:tabs>
        <w:ind w:left="0" w:firstLine="0"/>
        <w:rPr>
          <w:rFonts w:ascii="Tahoma" w:hAnsi="Tahoma" w:cs="Tahoma"/>
        </w:rPr>
      </w:pPr>
      <w:r w:rsidRPr="005E1326">
        <w:rPr>
          <w:rFonts w:ascii="Tahoma" w:hAnsi="Tahoma" w:cs="Tahoma"/>
        </w:rPr>
        <w:t xml:space="preserve">заключение </w:t>
      </w:r>
      <w:r w:rsidRPr="005E1326">
        <w:rPr>
          <w:rFonts w:ascii="Tahoma" w:hAnsi="Tahoma" w:cs="Tahoma"/>
          <w:spacing w:val="-6"/>
        </w:rPr>
        <w:t xml:space="preserve">договоров </w:t>
      </w:r>
      <w:r w:rsidR="007B1000">
        <w:rPr>
          <w:rFonts w:ascii="Tahoma" w:hAnsi="Tahoma" w:cs="Tahoma"/>
          <w:spacing w:val="-7"/>
        </w:rPr>
        <w:t>транспортно-экспедиционного обслуживания</w:t>
      </w:r>
      <w:r w:rsidRPr="005E1326">
        <w:rPr>
          <w:rFonts w:ascii="Tahoma" w:hAnsi="Tahoma" w:cs="Tahoma"/>
          <w:spacing w:val="-5"/>
        </w:rPr>
        <w:t>;</w:t>
      </w:r>
    </w:p>
    <w:p w:rsidR="00CB515C" w:rsidRPr="005E1326" w:rsidRDefault="00814740">
      <w:pPr>
        <w:pStyle w:val="a8"/>
        <w:numPr>
          <w:ilvl w:val="0"/>
          <w:numId w:val="1"/>
        </w:numPr>
        <w:tabs>
          <w:tab w:val="left" w:pos="823"/>
          <w:tab w:val="left" w:pos="824"/>
        </w:tabs>
        <w:ind w:left="0" w:firstLine="0"/>
        <w:rPr>
          <w:rFonts w:ascii="Tahoma" w:hAnsi="Tahoma" w:cs="Tahoma"/>
        </w:rPr>
      </w:pPr>
      <w:r w:rsidRPr="005E1326">
        <w:rPr>
          <w:rFonts w:ascii="Tahoma" w:hAnsi="Tahoma" w:cs="Tahoma"/>
        </w:rPr>
        <w:t xml:space="preserve">обеспечение </w:t>
      </w:r>
      <w:r w:rsidRPr="005E1326">
        <w:rPr>
          <w:rFonts w:ascii="Tahoma" w:hAnsi="Tahoma" w:cs="Tahoma"/>
          <w:spacing w:val="-4"/>
        </w:rPr>
        <w:t xml:space="preserve">отправки </w:t>
      </w:r>
      <w:r w:rsidRPr="005E1326">
        <w:rPr>
          <w:rFonts w:ascii="Tahoma" w:hAnsi="Tahoma" w:cs="Tahoma"/>
          <w:spacing w:val="-6"/>
        </w:rPr>
        <w:t xml:space="preserve">и получения </w:t>
      </w:r>
      <w:r w:rsidRPr="005E1326">
        <w:rPr>
          <w:rFonts w:ascii="Tahoma" w:hAnsi="Tahoma" w:cs="Tahoma"/>
          <w:spacing w:val="-5"/>
        </w:rPr>
        <w:t>грузов;</w:t>
      </w:r>
    </w:p>
    <w:p w:rsidR="00CB515C" w:rsidRPr="005E1326" w:rsidRDefault="00814740">
      <w:pPr>
        <w:pStyle w:val="a8"/>
        <w:numPr>
          <w:ilvl w:val="0"/>
          <w:numId w:val="1"/>
        </w:numPr>
        <w:tabs>
          <w:tab w:val="left" w:pos="823"/>
          <w:tab w:val="left" w:pos="824"/>
        </w:tabs>
        <w:ind w:left="0" w:firstLine="0"/>
        <w:rPr>
          <w:rFonts w:ascii="Tahoma" w:hAnsi="Tahoma" w:cs="Tahoma"/>
        </w:rPr>
      </w:pPr>
      <w:r w:rsidRPr="005E1326">
        <w:rPr>
          <w:rFonts w:ascii="Tahoma" w:hAnsi="Tahoma" w:cs="Tahoma"/>
        </w:rPr>
        <w:t xml:space="preserve">оформление </w:t>
      </w:r>
      <w:r w:rsidRPr="005E1326">
        <w:rPr>
          <w:rFonts w:ascii="Tahoma" w:hAnsi="Tahoma" w:cs="Tahoma"/>
          <w:spacing w:val="-6"/>
        </w:rPr>
        <w:t xml:space="preserve">и получение необходимых </w:t>
      </w:r>
      <w:r w:rsidRPr="005E1326">
        <w:rPr>
          <w:rFonts w:ascii="Tahoma" w:hAnsi="Tahoma" w:cs="Tahoma"/>
          <w:spacing w:val="-4"/>
        </w:rPr>
        <w:t>д</w:t>
      </w:r>
      <w:bookmarkStart w:id="0" w:name="_GoBack"/>
      <w:bookmarkEnd w:id="0"/>
      <w:r w:rsidRPr="005E1326">
        <w:rPr>
          <w:rFonts w:ascii="Tahoma" w:hAnsi="Tahoma" w:cs="Tahoma"/>
          <w:spacing w:val="-4"/>
        </w:rPr>
        <w:t xml:space="preserve">ля </w:t>
      </w:r>
      <w:r w:rsidRPr="005E1326">
        <w:rPr>
          <w:rFonts w:ascii="Tahoma" w:hAnsi="Tahoma" w:cs="Tahoma"/>
          <w:spacing w:val="-5"/>
        </w:rPr>
        <w:t xml:space="preserve">перевозки </w:t>
      </w:r>
      <w:r w:rsidRPr="005E1326">
        <w:rPr>
          <w:rFonts w:ascii="Tahoma" w:hAnsi="Tahoma" w:cs="Tahoma"/>
          <w:spacing w:val="-6"/>
        </w:rPr>
        <w:t>документов;</w:t>
      </w:r>
    </w:p>
    <w:p w:rsidR="00CB515C" w:rsidRPr="005E1326" w:rsidRDefault="00814740" w:rsidP="005E1326">
      <w:pPr>
        <w:pStyle w:val="a8"/>
        <w:numPr>
          <w:ilvl w:val="0"/>
          <w:numId w:val="1"/>
        </w:numPr>
        <w:tabs>
          <w:tab w:val="left" w:pos="823"/>
          <w:tab w:val="left" w:pos="824"/>
        </w:tabs>
        <w:ind w:left="0" w:firstLine="0"/>
        <w:rPr>
          <w:rFonts w:ascii="Tahoma" w:hAnsi="Tahoma" w:cs="Tahoma"/>
        </w:rPr>
      </w:pPr>
      <w:r w:rsidRPr="005E1326">
        <w:rPr>
          <w:rFonts w:ascii="Tahoma" w:hAnsi="Tahoma" w:cs="Tahoma"/>
        </w:rPr>
        <w:t xml:space="preserve">осуществление </w:t>
      </w:r>
      <w:r w:rsidRPr="005E1326">
        <w:rPr>
          <w:rFonts w:ascii="Tahoma" w:hAnsi="Tahoma" w:cs="Tahoma"/>
          <w:spacing w:val="-5"/>
        </w:rPr>
        <w:t xml:space="preserve">проверки количества и </w:t>
      </w:r>
      <w:r w:rsidRPr="005E1326">
        <w:rPr>
          <w:rFonts w:ascii="Tahoma" w:hAnsi="Tahoma" w:cs="Tahoma"/>
          <w:spacing w:val="-7"/>
        </w:rPr>
        <w:t xml:space="preserve">состояния </w:t>
      </w:r>
      <w:r w:rsidRPr="005E1326">
        <w:rPr>
          <w:rFonts w:ascii="Tahoma" w:hAnsi="Tahoma" w:cs="Tahoma"/>
          <w:spacing w:val="-5"/>
        </w:rPr>
        <w:t>груза;</w:t>
      </w:r>
    </w:p>
    <w:p w:rsidR="005E1326" w:rsidRPr="005E1326" w:rsidRDefault="005E1326" w:rsidP="005E1326">
      <w:pPr>
        <w:pStyle w:val="a8"/>
        <w:tabs>
          <w:tab w:val="left" w:pos="823"/>
          <w:tab w:val="left" w:pos="824"/>
        </w:tabs>
        <w:ind w:left="0" w:firstLine="0"/>
        <w:rPr>
          <w:rFonts w:ascii="Tahoma" w:hAnsi="Tahoma" w:cs="Tahoma"/>
        </w:rPr>
      </w:pPr>
    </w:p>
    <w:p w:rsidR="00CB515C" w:rsidRDefault="00CB515C">
      <w:pPr>
        <w:pStyle w:val="a4"/>
        <w:rPr>
          <w:rFonts w:ascii="Tahoma" w:hAnsi="Tahoma" w:cs="Tahoma"/>
          <w:sz w:val="26"/>
        </w:rPr>
      </w:pPr>
    </w:p>
    <w:p w:rsidR="005E1326" w:rsidRDefault="005E1326">
      <w:pPr>
        <w:pStyle w:val="a4"/>
        <w:rPr>
          <w:rFonts w:ascii="Tahoma" w:hAnsi="Tahoma" w:cs="Tahoma"/>
          <w:sz w:val="26"/>
        </w:rPr>
      </w:pPr>
    </w:p>
    <w:p w:rsidR="005E1326" w:rsidRPr="005E1326" w:rsidRDefault="005E1326">
      <w:pPr>
        <w:pStyle w:val="a4"/>
        <w:rPr>
          <w:rFonts w:ascii="Tahoma" w:hAnsi="Tahoma" w:cs="Tahoma"/>
          <w:sz w:val="26"/>
        </w:rPr>
      </w:pPr>
    </w:p>
    <w:p w:rsidR="00CB515C" w:rsidRDefault="00814740">
      <w:pPr>
        <w:pStyle w:val="a4"/>
        <w:tabs>
          <w:tab w:val="left" w:pos="6360"/>
        </w:tabs>
        <w:rPr>
          <w:rFonts w:ascii="Tahoma" w:hAnsi="Tahoma" w:cs="Tahoma"/>
        </w:rPr>
      </w:pPr>
      <w:r w:rsidRPr="005E1326">
        <w:rPr>
          <w:rFonts w:ascii="Tahoma" w:hAnsi="Tahoma" w:cs="Tahoma"/>
        </w:rPr>
        <w:t>Доверенность</w:t>
      </w:r>
      <w:r w:rsidR="005E1326" w:rsidRPr="005E1326">
        <w:rPr>
          <w:rFonts w:ascii="Tahoma" w:hAnsi="Tahoma" w:cs="Tahoma"/>
        </w:rPr>
        <w:t xml:space="preserve"> </w:t>
      </w:r>
      <w:r w:rsidRPr="005E1326">
        <w:rPr>
          <w:rFonts w:ascii="Tahoma" w:hAnsi="Tahoma" w:cs="Tahoma"/>
          <w:spacing w:val="-3"/>
        </w:rPr>
        <w:t>действительна</w:t>
      </w:r>
      <w:r w:rsidR="005E1326" w:rsidRPr="005E1326">
        <w:rPr>
          <w:rFonts w:ascii="Tahoma" w:hAnsi="Tahoma" w:cs="Tahoma"/>
          <w:spacing w:val="-3"/>
        </w:rPr>
        <w:t xml:space="preserve"> </w:t>
      </w:r>
      <w:r w:rsidRPr="005E1326">
        <w:rPr>
          <w:rFonts w:ascii="Tahoma" w:hAnsi="Tahoma" w:cs="Tahoma"/>
          <w:spacing w:val="-5"/>
        </w:rPr>
        <w:t>по</w:t>
      </w:r>
      <w:r w:rsidR="005E1326" w:rsidRPr="005E1326">
        <w:rPr>
          <w:rFonts w:ascii="Tahoma" w:hAnsi="Tahoma" w:cs="Tahoma"/>
          <w:spacing w:val="-5"/>
        </w:rPr>
        <w:t xml:space="preserve"> </w:t>
      </w:r>
      <w:r w:rsidRPr="005E1326">
        <w:rPr>
          <w:rFonts w:ascii="Tahoma" w:hAnsi="Tahoma" w:cs="Tahoma"/>
          <w:spacing w:val="-2"/>
        </w:rPr>
        <w:t>31</w:t>
      </w:r>
      <w:r w:rsidR="005E1326" w:rsidRPr="005E1326">
        <w:rPr>
          <w:rFonts w:ascii="Tahoma" w:hAnsi="Tahoma" w:cs="Tahoma"/>
          <w:spacing w:val="-2"/>
        </w:rPr>
        <w:t xml:space="preserve"> </w:t>
      </w:r>
      <w:r w:rsidRPr="005E1326">
        <w:rPr>
          <w:rFonts w:ascii="Tahoma" w:hAnsi="Tahoma" w:cs="Tahoma"/>
          <w:spacing w:val="-6"/>
        </w:rPr>
        <w:t>декабря</w:t>
      </w:r>
      <w:r w:rsidR="005E1326" w:rsidRPr="005E1326">
        <w:rPr>
          <w:rFonts w:ascii="Tahoma" w:hAnsi="Tahoma" w:cs="Tahoma"/>
          <w:spacing w:val="-6"/>
        </w:rPr>
        <w:t xml:space="preserve"> </w:t>
      </w:r>
      <w:r w:rsidR="005E1326" w:rsidRPr="005E1326">
        <w:rPr>
          <w:rFonts w:ascii="Tahoma" w:hAnsi="Tahoma" w:cs="Tahoma"/>
          <w:spacing w:val="-3"/>
        </w:rPr>
        <w:t>20__</w:t>
      </w:r>
      <w:r w:rsidRPr="005E1326">
        <w:rPr>
          <w:rFonts w:ascii="Tahoma" w:hAnsi="Tahoma" w:cs="Tahoma"/>
        </w:rPr>
        <w:t>г.</w:t>
      </w:r>
    </w:p>
    <w:p w:rsidR="005E1326" w:rsidRDefault="005E1326">
      <w:pPr>
        <w:pStyle w:val="a4"/>
        <w:tabs>
          <w:tab w:val="left" w:pos="6360"/>
        </w:tabs>
        <w:rPr>
          <w:rFonts w:ascii="Tahoma" w:hAnsi="Tahoma" w:cs="Tahoma"/>
        </w:rPr>
      </w:pPr>
    </w:p>
    <w:p w:rsidR="005E1326" w:rsidRPr="005E1326" w:rsidRDefault="005E1326">
      <w:pPr>
        <w:pStyle w:val="a4"/>
        <w:tabs>
          <w:tab w:val="left" w:pos="6360"/>
        </w:tabs>
        <w:rPr>
          <w:rFonts w:ascii="Tahoma" w:hAnsi="Tahoma" w:cs="Tahoma"/>
        </w:rPr>
      </w:pPr>
    </w:p>
    <w:p w:rsidR="00CB515C" w:rsidRPr="005E1326" w:rsidRDefault="00CB515C">
      <w:pPr>
        <w:pStyle w:val="a4"/>
        <w:rPr>
          <w:rFonts w:ascii="Tahoma" w:hAnsi="Tahoma" w:cs="Tahoma"/>
          <w:sz w:val="20"/>
        </w:rPr>
      </w:pPr>
    </w:p>
    <w:p w:rsidR="00CB515C" w:rsidRPr="005E1326" w:rsidRDefault="00CB515C">
      <w:pPr>
        <w:pStyle w:val="a4"/>
        <w:rPr>
          <w:rFonts w:ascii="Tahoma" w:hAnsi="Tahoma" w:cs="Tahoma"/>
          <w:sz w:val="20"/>
        </w:rPr>
      </w:pPr>
    </w:p>
    <w:p w:rsidR="00CB515C" w:rsidRPr="005E1326" w:rsidRDefault="00CB515C">
      <w:pPr>
        <w:pStyle w:val="a4"/>
        <w:rPr>
          <w:rFonts w:ascii="Tahoma" w:hAnsi="Tahoma" w:cs="Tahoma"/>
          <w:sz w:val="20"/>
        </w:rPr>
      </w:pPr>
    </w:p>
    <w:p w:rsidR="00CB515C" w:rsidRPr="005E1326" w:rsidRDefault="00CB515C">
      <w:pPr>
        <w:pStyle w:val="a4"/>
        <w:rPr>
          <w:rFonts w:ascii="Tahoma" w:hAnsi="Tahoma" w:cs="Tahoma"/>
          <w:sz w:val="20"/>
        </w:rPr>
      </w:pPr>
    </w:p>
    <w:p w:rsidR="00CB515C" w:rsidRPr="005E1326" w:rsidRDefault="005E1326">
      <w:pPr>
        <w:pStyle w:val="a4"/>
        <w:rPr>
          <w:rFonts w:ascii="Tahoma" w:hAnsi="Tahoma" w:cs="Tahoma"/>
          <w:sz w:val="28"/>
        </w:rPr>
      </w:pPr>
      <w:r w:rsidRPr="005E1326">
        <w:rPr>
          <w:rFonts w:ascii="Tahoma" w:hAnsi="Tahoma" w:cs="Tahoma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5467350" cy="9525"/>
                <wp:effectExtent l="0" t="0" r="19050" b="28575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AE03C" id="Прямая соединительная линия 1" o:spid="_x0000_s1026" style="position:absolute;z-index:-50331647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20pt" to="430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" strokeweight=".23mm">
                <w10:wrap type="topAndBottom" anchorx="margin"/>
              </v:line>
            </w:pict>
          </mc:Fallback>
        </mc:AlternateContent>
      </w:r>
    </w:p>
    <w:p w:rsidR="00CB515C" w:rsidRPr="005E1326" w:rsidRDefault="00814740">
      <w:pPr>
        <w:pStyle w:val="a4"/>
        <w:tabs>
          <w:tab w:val="left" w:pos="4375"/>
          <w:tab w:val="left" w:pos="6205"/>
        </w:tabs>
        <w:rPr>
          <w:rFonts w:ascii="Tahoma" w:hAnsi="Tahoma" w:cs="Tahoma"/>
        </w:rPr>
      </w:pPr>
      <w:r w:rsidRPr="005E1326">
        <w:rPr>
          <w:rFonts w:ascii="Tahoma" w:hAnsi="Tahoma" w:cs="Tahoma"/>
        </w:rPr>
        <w:t>(Должность)</w:t>
      </w:r>
      <w:r w:rsidRPr="005E1326">
        <w:rPr>
          <w:rFonts w:ascii="Tahoma" w:hAnsi="Tahoma" w:cs="Tahoma"/>
        </w:rPr>
        <w:tab/>
        <w:t>(подпись)</w:t>
      </w:r>
      <w:r w:rsidRPr="005E1326">
        <w:rPr>
          <w:rFonts w:ascii="Tahoma" w:hAnsi="Tahoma" w:cs="Tahoma"/>
        </w:rPr>
        <w:tab/>
        <w:t>(Ф.И.О.)</w:t>
      </w:r>
    </w:p>
    <w:p w:rsidR="00CB515C" w:rsidRPr="005E1326" w:rsidRDefault="00CB515C">
      <w:pPr>
        <w:pStyle w:val="a4"/>
        <w:spacing w:before="11"/>
        <w:rPr>
          <w:rFonts w:ascii="Tahoma" w:hAnsi="Tahoma" w:cs="Tahoma"/>
          <w:sz w:val="21"/>
        </w:rPr>
      </w:pPr>
    </w:p>
    <w:p w:rsidR="00CB515C" w:rsidRPr="005E1326" w:rsidRDefault="00814740">
      <w:pPr>
        <w:pStyle w:val="a4"/>
        <w:ind w:left="4103" w:right="2533"/>
        <w:jc w:val="center"/>
        <w:rPr>
          <w:rFonts w:ascii="Tahoma" w:hAnsi="Tahoma" w:cs="Tahoma"/>
        </w:rPr>
      </w:pPr>
      <w:r w:rsidRPr="005E1326">
        <w:rPr>
          <w:rFonts w:ascii="Tahoma" w:hAnsi="Tahoma" w:cs="Tahoma"/>
        </w:rPr>
        <w:t>М.П.</w:t>
      </w:r>
    </w:p>
    <w:sectPr w:rsidR="00CB515C" w:rsidRPr="005E1326">
      <w:pgSz w:w="11906" w:h="16838"/>
      <w:pgMar w:top="1060" w:right="880" w:bottom="280" w:left="1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7F8C"/>
    <w:multiLevelType w:val="multilevel"/>
    <w:tmpl w:val="FBACA1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C25403"/>
    <w:multiLevelType w:val="multilevel"/>
    <w:tmpl w:val="74209394"/>
    <w:lvl w:ilvl="0">
      <w:numFmt w:val="bullet"/>
      <w:lvlText w:val="l"/>
      <w:lvlJc w:val="left"/>
      <w:pPr>
        <w:ind w:left="824" w:hanging="360"/>
      </w:pPr>
      <w:rPr>
        <w:rFonts w:ascii="Wingdings" w:hAnsi="Wingdings" w:cs="Wingdings" w:hint="default"/>
        <w:w w:val="100"/>
        <w:sz w:val="20"/>
        <w:lang w:val="ru-RU" w:eastAsia="en-US" w:bidi="ar-SA"/>
      </w:rPr>
    </w:lvl>
    <w:lvl w:ilvl="1">
      <w:numFmt w:val="bullet"/>
      <w:lvlText w:val=""/>
      <w:lvlJc w:val="left"/>
      <w:pPr>
        <w:ind w:left="171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61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50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0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30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9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9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988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5C"/>
    <w:rsid w:val="005E1326"/>
    <w:rsid w:val="007B1000"/>
    <w:rsid w:val="00814740"/>
    <w:rsid w:val="00C62104"/>
    <w:rsid w:val="00C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8C3"/>
  <w15:docId w15:val="{AA776BE1-BC9F-4775-B1FC-E9FC26B4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Symbol" w:hAnsi="Symbol"/>
      <w:w w:val="100"/>
      <w:sz w:val="20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paragraph" w:styleId="a3">
    <w:name w:val="Title"/>
    <w:basedOn w:val="a"/>
    <w:next w:val="a4"/>
    <w:uiPriority w:val="1"/>
    <w:qFormat/>
    <w:pPr>
      <w:spacing w:before="216"/>
      <w:ind w:left="4103" w:right="3603"/>
      <w:jc w:val="center"/>
    </w:pPr>
    <w:rPr>
      <w:b/>
      <w:bCs/>
    </w:rPr>
  </w:style>
  <w:style w:type="paragraph" w:styleId="a4">
    <w:name w:val="Body Text"/>
    <w:basedOn w:val="a"/>
    <w:uiPriority w:val="1"/>
    <w:qFormat/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SPecialiST RePack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Michael</dc:creator>
  <dc:description/>
  <cp:lastModifiedBy>Александр</cp:lastModifiedBy>
  <cp:revision>5</cp:revision>
  <dcterms:created xsi:type="dcterms:W3CDTF">2023-07-14T04:16:00Z</dcterms:created>
  <dcterms:modified xsi:type="dcterms:W3CDTF">2023-07-14T06:57:00Z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2011-06-09T00:00:00Z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2011-06-09T00:00:00Z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